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19B12">
      <w:pPr>
        <w:jc w:val="center"/>
        <w:rPr>
          <w:rFonts w:hint="eastAsia" w:ascii="华文中宋" w:hAnsi="华文中宋" w:eastAsia="华文中宋" w:cs="华文中宋"/>
          <w:sz w:val="28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28"/>
          <w:szCs w:val="36"/>
          <w:lang w:eastAsia="zh-CN"/>
        </w:rPr>
        <w:t>过程装备与动力工程系简介</w:t>
      </w:r>
    </w:p>
    <w:p w14:paraId="11DB3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 w:ascii="华文中宋" w:hAnsi="华文中宋" w:eastAsia="华文中宋" w:cs="华文中宋"/>
          <w:lang w:eastAsia="zh-CN"/>
        </w:rPr>
      </w:pPr>
    </w:p>
    <w:p w14:paraId="1DF73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25" w:leftChars="0" w:firstLine="560" w:firstLineChars="200"/>
        <w:jc w:val="left"/>
        <w:textAlignment w:val="auto"/>
        <w:rPr>
          <w:rFonts w:hint="eastAsia" w:ascii="华文中宋" w:hAnsi="华文中宋" w:eastAsia="华文中宋" w:cs="华文中宋"/>
          <w:sz w:val="28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28"/>
          <w:szCs w:val="36"/>
          <w:lang w:val="en-US" w:eastAsia="zh-CN"/>
        </w:rPr>
        <w:t>过程装备与动力工程系成立于2022年1月，下辖</w:t>
      </w:r>
      <w:r>
        <w:rPr>
          <w:rFonts w:hint="eastAsia" w:ascii="华文中宋" w:hAnsi="华文中宋" w:eastAsia="华文中宋" w:cs="华文中宋"/>
          <w:sz w:val="28"/>
          <w:szCs w:val="36"/>
        </w:rPr>
        <w:t>过程装备与控制工程、能源与动力工程、工业工程3个</w:t>
      </w:r>
      <w:r>
        <w:rPr>
          <w:rFonts w:hint="eastAsia" w:ascii="华文中宋" w:hAnsi="华文中宋" w:eastAsia="华文中宋" w:cs="华文中宋"/>
          <w:sz w:val="28"/>
          <w:szCs w:val="36"/>
          <w:lang w:eastAsia="zh-CN"/>
        </w:rPr>
        <w:t>本科</w:t>
      </w:r>
      <w:r>
        <w:rPr>
          <w:rFonts w:hint="eastAsia" w:ascii="华文中宋" w:hAnsi="华文中宋" w:eastAsia="华文中宋" w:cs="华文中宋"/>
          <w:sz w:val="28"/>
          <w:szCs w:val="36"/>
        </w:rPr>
        <w:t>专业</w:t>
      </w:r>
      <w:r>
        <w:rPr>
          <w:rFonts w:hint="eastAsia" w:ascii="华文中宋" w:hAnsi="华文中宋" w:eastAsia="华文中宋" w:cs="华文中宋"/>
          <w:sz w:val="28"/>
          <w:szCs w:val="36"/>
          <w:lang w:eastAsia="zh-CN"/>
        </w:rPr>
        <w:t>，</w:t>
      </w:r>
      <w:r>
        <w:rPr>
          <w:rFonts w:hint="eastAsia" w:ascii="华文中宋" w:hAnsi="华文中宋" w:eastAsia="华文中宋" w:cs="华文中宋"/>
          <w:sz w:val="28"/>
          <w:szCs w:val="36"/>
        </w:rPr>
        <w:t>其中过程装备与控制工程专业于2009年被评为国家特色专业，2011年被教育部批准为“卓越工程师教育培养计划”，2015年被评为吉林省品牌专业，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28"/>
          <w:szCs w:val="36"/>
        </w:rPr>
        <w:t>2020年通过工程教育专业认证、并获批国家一流专业建设点</w:t>
      </w:r>
      <w:r>
        <w:rPr>
          <w:rFonts w:hint="eastAsia" w:ascii="华文中宋" w:hAnsi="华文中宋" w:eastAsia="华文中宋" w:cs="华文中宋"/>
          <w:sz w:val="28"/>
          <w:szCs w:val="36"/>
          <w:lang w:eastAsia="zh-CN"/>
        </w:rPr>
        <w:t>。</w:t>
      </w:r>
      <w:r>
        <w:rPr>
          <w:rFonts w:hint="eastAsia" w:ascii="华文中宋" w:hAnsi="华文中宋" w:eastAsia="华文中宋" w:cs="华文中宋"/>
          <w:sz w:val="28"/>
          <w:szCs w:val="36"/>
        </w:rPr>
        <w:t>硕士层次包括2013年获批的“动力工程及工程热物理”一级学科学术硕士授权点一个</w:t>
      </w:r>
      <w:r>
        <w:rPr>
          <w:rFonts w:hint="eastAsia" w:ascii="华文中宋" w:hAnsi="华文中宋" w:eastAsia="华文中宋" w:cs="华文中宋"/>
          <w:sz w:val="28"/>
          <w:szCs w:val="36"/>
          <w:lang w:eastAsia="zh-CN"/>
        </w:rPr>
        <w:t>。</w:t>
      </w:r>
    </w:p>
    <w:p w14:paraId="4CE0A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25" w:leftChars="0" w:firstLine="560" w:firstLineChars="200"/>
        <w:jc w:val="left"/>
        <w:textAlignment w:val="auto"/>
        <w:rPr>
          <w:rFonts w:hint="eastAsia" w:ascii="华文中宋" w:hAnsi="华文中宋" w:eastAsia="华文中宋" w:cs="华文中宋"/>
          <w:sz w:val="28"/>
          <w:szCs w:val="36"/>
        </w:rPr>
      </w:pPr>
      <w:r>
        <w:rPr>
          <w:rFonts w:hint="eastAsia" w:ascii="华文中宋" w:hAnsi="华文中宋" w:eastAsia="华文中宋" w:cs="华文中宋"/>
          <w:sz w:val="28"/>
          <w:szCs w:val="36"/>
          <w:lang w:eastAsia="zh-CN"/>
        </w:rPr>
        <w:t>系师资力量雄厚，专任教师</w:t>
      </w:r>
      <w:r>
        <w:rPr>
          <w:rFonts w:hint="eastAsia" w:ascii="华文中宋" w:hAnsi="华文中宋" w:eastAsia="华文中宋" w:cs="华文中宋"/>
          <w:sz w:val="28"/>
          <w:szCs w:val="36"/>
          <w:lang w:val="en-US" w:eastAsia="zh-CN"/>
        </w:rPr>
        <w:t>28人，其中教授3人，副教授13人，博士9人，</w:t>
      </w:r>
      <w:r>
        <w:rPr>
          <w:rFonts w:hint="eastAsia" w:ascii="华文中宋" w:hAnsi="华文中宋" w:eastAsia="华文中宋" w:cs="华文中宋"/>
          <w:sz w:val="28"/>
          <w:szCs w:val="36"/>
        </w:rPr>
        <w:t>在校本科及硕士研究生共计</w:t>
      </w:r>
      <w:r>
        <w:rPr>
          <w:rFonts w:hint="eastAsia" w:ascii="华文中宋" w:hAnsi="华文中宋" w:eastAsia="华文中宋" w:cs="华文中宋"/>
          <w:sz w:val="28"/>
          <w:szCs w:val="36"/>
          <w:lang w:val="en-US" w:eastAsia="zh-CN"/>
        </w:rPr>
        <w:t>10</w:t>
      </w:r>
      <w:r>
        <w:rPr>
          <w:rFonts w:hint="eastAsia" w:ascii="华文中宋" w:hAnsi="华文中宋" w:eastAsia="华文中宋" w:cs="华文中宋"/>
          <w:sz w:val="28"/>
          <w:szCs w:val="36"/>
        </w:rPr>
        <w:t>00余</w:t>
      </w:r>
      <w:r>
        <w:rPr>
          <w:rFonts w:hint="eastAsia" w:ascii="华文中宋" w:hAnsi="华文中宋" w:eastAsia="华文中宋" w:cs="华文中宋"/>
          <w:sz w:val="28"/>
          <w:szCs w:val="36"/>
          <w:lang w:eastAsia="zh-CN"/>
        </w:rPr>
        <w:t>人</w:t>
      </w:r>
      <w:r>
        <w:rPr>
          <w:rFonts w:hint="eastAsia" w:ascii="华文中宋" w:hAnsi="华文中宋" w:eastAsia="华文中宋" w:cs="华文中宋"/>
          <w:sz w:val="28"/>
          <w:szCs w:val="36"/>
        </w:rPr>
        <w:t>。</w:t>
      </w:r>
    </w:p>
    <w:p w14:paraId="09381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25" w:leftChars="0" w:firstLine="560" w:firstLineChars="200"/>
        <w:jc w:val="left"/>
        <w:textAlignment w:val="auto"/>
        <w:rPr>
          <w:rFonts w:hint="eastAsia" w:ascii="华文中宋" w:hAnsi="华文中宋" w:eastAsia="华文中宋" w:cs="华文中宋"/>
          <w:sz w:val="28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28"/>
          <w:szCs w:val="36"/>
          <w:lang w:eastAsia="zh-CN"/>
        </w:rPr>
        <w:t>过程装备与动力工程系在</w:t>
      </w:r>
      <w:r>
        <w:rPr>
          <w:rFonts w:hint="eastAsia" w:ascii="华文中宋" w:hAnsi="华文中宋" w:eastAsia="华文中宋" w:cs="华文中宋"/>
          <w:sz w:val="28"/>
          <w:szCs w:val="36"/>
        </w:rPr>
        <w:t>办学历程中，不断深化教育改革和创新，形成了以</w:t>
      </w:r>
      <w:r>
        <w:rPr>
          <w:rFonts w:hint="eastAsia" w:ascii="华文中宋" w:hAnsi="华文中宋" w:eastAsia="华文中宋" w:cs="华文中宋"/>
          <w:sz w:val="28"/>
          <w:szCs w:val="36"/>
          <w:lang w:eastAsia="zh-CN"/>
        </w:rPr>
        <w:t>过控</w:t>
      </w:r>
      <w:r>
        <w:rPr>
          <w:rFonts w:hint="eastAsia" w:ascii="华文中宋" w:hAnsi="华文中宋" w:eastAsia="华文中宋" w:cs="华文中宋"/>
          <w:sz w:val="28"/>
          <w:szCs w:val="36"/>
        </w:rPr>
        <w:t>专业为主线，引领带动其他专业全面协调发展，逐步形成多专业交叉融合，优势互补，产、学、研、用相结合、校企合作育人成才、特色鲜明的办学模式</w:t>
      </w:r>
      <w:r>
        <w:rPr>
          <w:rFonts w:hint="eastAsia" w:ascii="华文中宋" w:hAnsi="华文中宋" w:eastAsia="华文中宋" w:cs="华文中宋"/>
          <w:sz w:val="28"/>
          <w:szCs w:val="36"/>
          <w:lang w:eastAsia="zh-CN"/>
        </w:rPr>
        <w:t>。</w:t>
      </w:r>
    </w:p>
    <w:p w14:paraId="5E91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25" w:leftChars="0" w:firstLine="560" w:firstLineChars="200"/>
        <w:jc w:val="left"/>
        <w:textAlignment w:val="auto"/>
        <w:rPr>
          <w:rFonts w:hint="eastAsia" w:ascii="华文中宋" w:hAnsi="华文中宋" w:eastAsia="华文中宋" w:cs="华文中宋"/>
          <w:sz w:val="28"/>
          <w:szCs w:val="36"/>
        </w:rPr>
      </w:pPr>
      <w:r>
        <w:rPr>
          <w:rFonts w:hint="eastAsia" w:ascii="华文中宋" w:hAnsi="华文中宋" w:eastAsia="华文中宋" w:cs="华文中宋"/>
          <w:sz w:val="28"/>
          <w:szCs w:val="36"/>
          <w:lang w:eastAsia="zh-CN"/>
        </w:rPr>
        <w:t>毕业生就业率和就业质量连年稳步提高，每年都有大量学生进入中石油、中石化、中海油、中化集团、国电等国家重点骨干企业。</w:t>
      </w:r>
      <w:r>
        <w:rPr>
          <w:rFonts w:hint="eastAsia" w:ascii="华文中宋" w:hAnsi="华文中宋" w:eastAsia="华文中宋" w:cs="华文中宋"/>
          <w:sz w:val="28"/>
          <w:szCs w:val="36"/>
        </w:rPr>
        <w:t>毕业生遍布全国，成为石油、化工、能源等过程工业领域的高级工程技术人才和中高级管理人才。</w:t>
      </w:r>
    </w:p>
    <w:p w14:paraId="1D84E48B">
      <w:pPr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p w14:paraId="3F758119">
      <w:pPr>
        <w:rPr>
          <w:rFonts w:hint="eastAsia"/>
        </w:rPr>
      </w:pPr>
    </w:p>
    <w:p w14:paraId="7CAC2A8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84"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38ED6D0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84" w:firstLine="480" w:firstLineChars="200"/>
        <w:rPr>
          <w:rFonts w:hint="eastAsia" w:eastAsia="宋体"/>
          <w:lang w:eastAsia="zh-CN"/>
        </w:rPr>
      </w:pPr>
    </w:p>
    <w:p w14:paraId="3DFED74E"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MjNiYmVhY2E2ZjVkZDNiODAyZTJhNmFhOGM0ZmIifQ=="/>
  </w:docVars>
  <w:rsids>
    <w:rsidRoot w:val="00506E26"/>
    <w:rsid w:val="00506E26"/>
    <w:rsid w:val="1092654A"/>
    <w:rsid w:val="196640D0"/>
    <w:rsid w:val="1C1A3B70"/>
    <w:rsid w:val="228A5541"/>
    <w:rsid w:val="3C03254D"/>
    <w:rsid w:val="3F786788"/>
    <w:rsid w:val="408A3069"/>
    <w:rsid w:val="41CE19DD"/>
    <w:rsid w:val="41E161BA"/>
    <w:rsid w:val="48435459"/>
    <w:rsid w:val="524C7A60"/>
    <w:rsid w:val="56BB095D"/>
    <w:rsid w:val="6B663E10"/>
    <w:rsid w:val="6FA21A81"/>
    <w:rsid w:val="73AE23C8"/>
    <w:rsid w:val="74B15375"/>
    <w:rsid w:val="76255B63"/>
    <w:rsid w:val="7EB6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6">
    <w:name w:val="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7">
    <w:name w:val="pubdate-day"/>
    <w:basedOn w:val="4"/>
    <w:qFormat/>
    <w:uiPriority w:val="0"/>
    <w:rPr>
      <w:shd w:val="clear" w:fill="F2F2F2"/>
    </w:rPr>
  </w:style>
  <w:style w:type="character" w:customStyle="1" w:styleId="8">
    <w:name w:val="pubdate-month"/>
    <w:basedOn w:val="4"/>
    <w:qFormat/>
    <w:uiPriority w:val="0"/>
    <w:rPr>
      <w:color w:val="FFFFFF"/>
      <w:sz w:val="19"/>
      <w:szCs w:val="19"/>
      <w:shd w:val="clear" w:fill="CC0000"/>
    </w:rPr>
  </w:style>
  <w:style w:type="character" w:customStyle="1" w:styleId="9">
    <w:name w:val="news_title"/>
    <w:basedOn w:val="4"/>
    <w:qFormat/>
    <w:uiPriority w:val="0"/>
  </w:style>
  <w:style w:type="character" w:customStyle="1" w:styleId="10">
    <w:name w:val="news_meta"/>
    <w:basedOn w:val="4"/>
    <w:qFormat/>
    <w:uiPriority w:val="0"/>
    <w:rPr>
      <w:color w:val="9C9C9C"/>
      <w:sz w:val="16"/>
      <w:szCs w:val="16"/>
    </w:rPr>
  </w:style>
  <w:style w:type="character" w:customStyle="1" w:styleId="11">
    <w:name w:val="column-name8"/>
    <w:basedOn w:val="4"/>
    <w:qFormat/>
    <w:uiPriority w:val="0"/>
    <w:rPr>
      <w:b/>
      <w:bCs/>
      <w:color w:val="1C4390"/>
    </w:rPr>
  </w:style>
  <w:style w:type="character" w:customStyle="1" w:styleId="12">
    <w:name w:val="news_title4"/>
    <w:basedOn w:val="4"/>
    <w:qFormat/>
    <w:uiPriority w:val="0"/>
  </w:style>
  <w:style w:type="character" w:customStyle="1" w:styleId="13">
    <w:name w:val="column-name"/>
    <w:basedOn w:val="4"/>
    <w:qFormat/>
    <w:uiPriority w:val="0"/>
    <w:rPr>
      <w:b/>
      <w:bCs/>
      <w:color w:val="1C439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461</Characters>
  <Lines>0</Lines>
  <Paragraphs>0</Paragraphs>
  <TotalTime>59</TotalTime>
  <ScaleCrop>false</ScaleCrop>
  <LinksUpToDate>false</LinksUpToDate>
  <CharactersWithSpaces>461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2022-06-02T04:03:00Z</dcterms:created>
  <dc:creator>Administrator</dc:creator>
  <cp:lastModifiedBy>Lenovo</cp:lastModifiedBy>
  <dcterms:modified xsi:type="dcterms:W3CDTF">2024-10-08T09:48:06Z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8993521AB9A44FA8BE1353BBEB31D2F8_13</vt:lpwstr>
  </property>
</Properties>
</file>